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0D7703" w:rsidRPr="00587FB5" w:rsidRDefault="00000000">
      <w:pPr>
        <w:pStyle w:val="3"/>
        <w:rPr>
          <w:shd w:val="clear" w:color="auto" w:fill="FFF2CC"/>
          <w:lang w:val="ru-MD"/>
        </w:rPr>
      </w:pPr>
      <w:bookmarkStart w:id="0" w:name="_we2rs9ejz826" w:colFirst="0" w:colLast="0"/>
      <w:bookmarkEnd w:id="0"/>
      <w:r w:rsidRPr="00587FB5">
        <w:rPr>
          <w:shd w:val="clear" w:color="auto" w:fill="FFF2CC"/>
          <w:lang w:val="ru-MD"/>
        </w:rPr>
        <w:t>[Название процесса]</w:t>
      </w:r>
    </w:p>
    <w:p w14:paraId="00000002" w14:textId="77777777" w:rsidR="000D7703" w:rsidRPr="00587FB5" w:rsidRDefault="000D7703">
      <w:pPr>
        <w:rPr>
          <w:lang w:val="ru-MD"/>
        </w:rPr>
      </w:pPr>
    </w:p>
    <w:p w14:paraId="00000003" w14:textId="77777777" w:rsidR="000D7703" w:rsidRPr="00587FB5" w:rsidRDefault="00000000">
      <w:pPr>
        <w:rPr>
          <w:lang w:val="ru-MD"/>
        </w:rPr>
      </w:pPr>
      <w:r w:rsidRPr="00587FB5">
        <w:rPr>
          <w:lang w:val="ru-MD"/>
        </w:rPr>
        <w:t xml:space="preserve">Уважаемые коллеги, в связи с тем, что </w:t>
      </w:r>
      <w:r w:rsidRPr="00587FB5">
        <w:rPr>
          <w:b/>
          <w:shd w:val="clear" w:color="auto" w:fill="FFF2CC"/>
          <w:lang w:val="ru-MD"/>
        </w:rPr>
        <w:t>[причина изменений]</w:t>
      </w:r>
      <w:r w:rsidRPr="00587FB5">
        <w:rPr>
          <w:lang w:val="ru-MD"/>
        </w:rPr>
        <w:t xml:space="preserve">, мы решили </w:t>
      </w:r>
      <w:r w:rsidRPr="00587FB5">
        <w:rPr>
          <w:b/>
          <w:shd w:val="clear" w:color="auto" w:fill="FFF2CC"/>
          <w:lang w:val="ru-MD"/>
        </w:rPr>
        <w:t>[предлагаемые изменения]</w:t>
      </w:r>
      <w:r w:rsidRPr="00587FB5">
        <w:rPr>
          <w:lang w:val="ru-MD"/>
        </w:rPr>
        <w:t xml:space="preserve">. </w:t>
      </w:r>
    </w:p>
    <w:p w14:paraId="00000004" w14:textId="77777777" w:rsidR="000D7703" w:rsidRPr="00587FB5" w:rsidRDefault="000D7703">
      <w:pPr>
        <w:rPr>
          <w:lang w:val="ru-MD"/>
        </w:rPr>
      </w:pPr>
    </w:p>
    <w:p w14:paraId="00000005" w14:textId="77777777" w:rsidR="000D7703" w:rsidRDefault="00000000">
      <w:proofErr w:type="spellStart"/>
      <w:r>
        <w:t>План</w:t>
      </w:r>
      <w:proofErr w:type="spellEnd"/>
      <w:r>
        <w:t xml:space="preserve"> </w:t>
      </w:r>
      <w:proofErr w:type="spellStart"/>
      <w:r>
        <w:t>наших</w:t>
      </w:r>
      <w:proofErr w:type="spellEnd"/>
      <w:r>
        <w:t xml:space="preserve"> </w:t>
      </w:r>
      <w:proofErr w:type="spellStart"/>
      <w:r>
        <w:t>действий</w:t>
      </w:r>
      <w:proofErr w:type="spellEnd"/>
      <w:r>
        <w:t xml:space="preserve"> </w:t>
      </w:r>
      <w:proofErr w:type="spellStart"/>
      <w:r>
        <w:t>следующий</w:t>
      </w:r>
      <w:proofErr w:type="spellEnd"/>
      <w:r>
        <w:t xml:space="preserve">: </w:t>
      </w:r>
    </w:p>
    <w:p w14:paraId="00000006" w14:textId="77777777" w:rsidR="000D7703" w:rsidRDefault="000D7703"/>
    <w:p w14:paraId="00000007" w14:textId="77777777" w:rsidR="000D7703" w:rsidRPr="00587FB5" w:rsidRDefault="00000000">
      <w:pPr>
        <w:numPr>
          <w:ilvl w:val="0"/>
          <w:numId w:val="1"/>
        </w:numPr>
        <w:rPr>
          <w:lang w:val="ru-MD"/>
        </w:rPr>
      </w:pPr>
      <w:r w:rsidRPr="00587FB5">
        <w:rPr>
          <w:b/>
          <w:lang w:val="ru-MD"/>
        </w:rPr>
        <w:t xml:space="preserve">До 25-го мая 2022 г. </w:t>
      </w:r>
      <w:r w:rsidRPr="00587FB5">
        <w:rPr>
          <w:lang w:val="ru-MD"/>
        </w:rPr>
        <w:t xml:space="preserve">— команда разработки </w:t>
      </w:r>
      <w:r w:rsidRPr="00587FB5">
        <w:rPr>
          <w:b/>
          <w:lang w:val="ru-MD"/>
        </w:rPr>
        <w:t>[ответственный]</w:t>
      </w:r>
      <w:r w:rsidRPr="00587FB5">
        <w:rPr>
          <w:lang w:val="ru-MD"/>
        </w:rPr>
        <w:t xml:space="preserve"> тестирует 1) мобильный клиент, 2) отправку писем приложением. </w:t>
      </w:r>
      <w:r w:rsidRPr="00587FB5">
        <w:rPr>
          <w:b/>
          <w:lang w:val="ru-MD"/>
        </w:rPr>
        <w:br/>
      </w:r>
    </w:p>
    <w:p w14:paraId="00000008" w14:textId="77777777" w:rsidR="000D7703" w:rsidRPr="00587FB5" w:rsidRDefault="00000000">
      <w:pPr>
        <w:numPr>
          <w:ilvl w:val="0"/>
          <w:numId w:val="1"/>
        </w:numPr>
        <w:rPr>
          <w:lang w:val="ru-MD"/>
        </w:rPr>
      </w:pPr>
      <w:r w:rsidRPr="00587FB5">
        <w:rPr>
          <w:b/>
          <w:lang w:val="ru-MD"/>
        </w:rPr>
        <w:t>До 1-го июня 2022 г.</w:t>
      </w:r>
      <w:r w:rsidRPr="00587FB5">
        <w:rPr>
          <w:lang w:val="ru-MD"/>
        </w:rPr>
        <w:t xml:space="preserve"> (согласовать с </w:t>
      </w:r>
      <w:r w:rsidRPr="00587FB5">
        <w:rPr>
          <w:b/>
          <w:shd w:val="clear" w:color="auto" w:fill="FFF2CC"/>
          <w:lang w:val="ru-MD"/>
        </w:rPr>
        <w:t>[человеком, с которым важно согласовать]</w:t>
      </w:r>
      <w:r w:rsidRPr="00587FB5">
        <w:rPr>
          <w:lang w:val="ru-MD"/>
        </w:rPr>
        <w:t xml:space="preserve">) — провести аудит безопасности </w:t>
      </w:r>
      <w:r w:rsidRPr="00587FB5">
        <w:rPr>
          <w:b/>
          <w:shd w:val="clear" w:color="auto" w:fill="FFF2CC"/>
          <w:lang w:val="ru-MD"/>
        </w:rPr>
        <w:t>[новый инструмент/практика]</w:t>
      </w:r>
      <w:r w:rsidRPr="00587FB5">
        <w:rPr>
          <w:lang w:val="ru-MD"/>
        </w:rPr>
        <w:t>. Ожидаемый результат — решение — можно ли переходить</w:t>
      </w:r>
      <w:r w:rsidRPr="00587FB5">
        <w:rPr>
          <w:b/>
          <w:lang w:val="ru-MD"/>
        </w:rPr>
        <w:t xml:space="preserve"> </w:t>
      </w:r>
      <w:r w:rsidRPr="00587FB5">
        <w:rPr>
          <w:b/>
          <w:shd w:val="clear" w:color="auto" w:fill="FFF2CC"/>
          <w:lang w:val="ru-MD"/>
        </w:rPr>
        <w:t>[со старой практики на новую]</w:t>
      </w:r>
      <w:r w:rsidRPr="00587FB5">
        <w:rPr>
          <w:lang w:val="ru-MD"/>
        </w:rPr>
        <w:t xml:space="preserve"> с точки зрения цифровой и комплексной безопасности. </w:t>
      </w:r>
      <w:r w:rsidRPr="00587FB5">
        <w:rPr>
          <w:lang w:val="ru-MD"/>
        </w:rPr>
        <w:br/>
      </w:r>
    </w:p>
    <w:p w14:paraId="00000009" w14:textId="77777777" w:rsidR="000D7703" w:rsidRPr="00587FB5" w:rsidRDefault="00000000">
      <w:pPr>
        <w:numPr>
          <w:ilvl w:val="0"/>
          <w:numId w:val="1"/>
        </w:numPr>
        <w:rPr>
          <w:lang w:val="ru-MD"/>
        </w:rPr>
      </w:pPr>
      <w:r w:rsidRPr="00587FB5">
        <w:rPr>
          <w:b/>
          <w:lang w:val="ru-MD"/>
        </w:rPr>
        <w:t>27-го июня 2022 г.</w:t>
      </w:r>
      <w:r w:rsidRPr="00587FB5">
        <w:rPr>
          <w:lang w:val="ru-MD"/>
        </w:rPr>
        <w:t xml:space="preserve"> — запустить колл, призывающий сотрудников в течение 5 дней </w:t>
      </w:r>
      <w:r w:rsidRPr="00587FB5">
        <w:rPr>
          <w:b/>
          <w:shd w:val="clear" w:color="auto" w:fill="FFF2CC"/>
          <w:lang w:val="ru-MD"/>
        </w:rPr>
        <w:t>[начать изменения на стороне сотрудников]</w:t>
      </w:r>
      <w:r w:rsidRPr="00587FB5">
        <w:rPr>
          <w:lang w:val="ru-MD"/>
        </w:rPr>
        <w:t xml:space="preserve">. </w:t>
      </w:r>
      <w:r w:rsidRPr="00587FB5">
        <w:rPr>
          <w:lang w:val="ru-MD"/>
        </w:rPr>
        <w:br/>
      </w:r>
    </w:p>
    <w:p w14:paraId="0000000A" w14:textId="77777777" w:rsidR="000D7703" w:rsidRPr="00587FB5" w:rsidRDefault="00000000">
      <w:pPr>
        <w:numPr>
          <w:ilvl w:val="0"/>
          <w:numId w:val="1"/>
        </w:numPr>
        <w:rPr>
          <w:lang w:val="ru-MD"/>
        </w:rPr>
      </w:pPr>
      <w:r w:rsidRPr="00587FB5">
        <w:rPr>
          <w:b/>
          <w:lang w:val="ru-MD"/>
        </w:rPr>
        <w:t xml:space="preserve">До 4-го июля 2022 г. </w:t>
      </w:r>
      <w:r w:rsidRPr="00587FB5">
        <w:rPr>
          <w:lang w:val="ru-MD"/>
        </w:rPr>
        <w:t xml:space="preserve">— провести тренинг по </w:t>
      </w:r>
      <w:r w:rsidRPr="00587FB5">
        <w:rPr>
          <w:b/>
          <w:shd w:val="clear" w:color="auto" w:fill="FFF2CC"/>
          <w:lang w:val="ru-MD"/>
        </w:rPr>
        <w:t>[новой практике]</w:t>
      </w:r>
      <w:r w:rsidRPr="00587FB5">
        <w:rPr>
          <w:lang w:val="ru-MD"/>
        </w:rPr>
        <w:t xml:space="preserve">. </w:t>
      </w:r>
      <w:r w:rsidRPr="00587FB5">
        <w:rPr>
          <w:lang w:val="ru-MD"/>
        </w:rPr>
        <w:br/>
      </w:r>
    </w:p>
    <w:p w14:paraId="0000000B" w14:textId="77777777" w:rsidR="000D7703" w:rsidRDefault="00000000">
      <w:pPr>
        <w:numPr>
          <w:ilvl w:val="0"/>
          <w:numId w:val="1"/>
        </w:numPr>
      </w:pPr>
      <w:r w:rsidRPr="00587FB5">
        <w:rPr>
          <w:b/>
          <w:lang w:val="ru-MD"/>
        </w:rPr>
        <w:t>До 11-го июля 2022 г.</w:t>
      </w:r>
      <w:r w:rsidRPr="00587FB5">
        <w:rPr>
          <w:lang w:val="ru-MD"/>
        </w:rPr>
        <w:t xml:space="preserve"> — проверить/активировать настройки безопасности </w:t>
      </w:r>
      <w:r w:rsidRPr="00587FB5">
        <w:rPr>
          <w:b/>
          <w:shd w:val="clear" w:color="auto" w:fill="FFF2CC"/>
          <w:lang w:val="ru-MD"/>
        </w:rPr>
        <w:t>[в рамках новой практики]</w:t>
      </w:r>
      <w:r w:rsidRPr="00587FB5">
        <w:rPr>
          <w:lang w:val="ru-MD"/>
        </w:rPr>
        <w:t xml:space="preserve">. </w:t>
      </w:r>
      <w:r>
        <w:rPr>
          <w:b/>
          <w:shd w:val="clear" w:color="auto" w:fill="FFF2CC"/>
        </w:rPr>
        <w:t>[</w:t>
      </w:r>
      <w:proofErr w:type="spellStart"/>
      <w:r>
        <w:rPr>
          <w:b/>
          <w:shd w:val="clear" w:color="auto" w:fill="FFF2CC"/>
        </w:rPr>
        <w:t>ответственный</w:t>
      </w:r>
      <w:proofErr w:type="spellEnd"/>
      <w:r>
        <w:rPr>
          <w:b/>
          <w:shd w:val="clear" w:color="auto" w:fill="FFF2CC"/>
        </w:rPr>
        <w:t>/</w:t>
      </w:r>
      <w:proofErr w:type="spellStart"/>
      <w:r>
        <w:rPr>
          <w:b/>
          <w:shd w:val="clear" w:color="auto" w:fill="FFF2CC"/>
        </w:rPr>
        <w:t>ая</w:t>
      </w:r>
      <w:proofErr w:type="spellEnd"/>
      <w:r>
        <w:rPr>
          <w:b/>
          <w:shd w:val="clear" w:color="auto" w:fill="FFF2CC"/>
        </w:rPr>
        <w:t>]</w:t>
      </w:r>
      <w:r>
        <w:t xml:space="preserve"> </w:t>
      </w:r>
      <w:proofErr w:type="spellStart"/>
      <w:r>
        <w:t>должен</w:t>
      </w:r>
      <w:proofErr w:type="spellEnd"/>
      <w:r>
        <w:t xml:space="preserve"> </w:t>
      </w:r>
      <w:proofErr w:type="spellStart"/>
      <w:r>
        <w:t>проверить</w:t>
      </w:r>
      <w:proofErr w:type="spellEnd"/>
      <w:r>
        <w:t xml:space="preserve">. </w:t>
      </w:r>
    </w:p>
    <w:p w14:paraId="0000000C" w14:textId="77777777" w:rsidR="000D7703" w:rsidRDefault="000D7703">
      <w:pPr>
        <w:ind w:left="720"/>
      </w:pPr>
    </w:p>
    <w:p w14:paraId="0000000D" w14:textId="77777777" w:rsidR="000D7703" w:rsidRPr="00587FB5" w:rsidRDefault="00000000">
      <w:pPr>
        <w:numPr>
          <w:ilvl w:val="0"/>
          <w:numId w:val="1"/>
        </w:numPr>
        <w:rPr>
          <w:lang w:val="ru-MD"/>
        </w:rPr>
      </w:pPr>
      <w:r w:rsidRPr="00587FB5">
        <w:rPr>
          <w:b/>
          <w:lang w:val="ru-MD"/>
        </w:rPr>
        <w:t>С 11-го июля 2022 г.</w:t>
      </w:r>
      <w:r w:rsidRPr="00587FB5">
        <w:rPr>
          <w:lang w:val="ru-MD"/>
        </w:rPr>
        <w:t xml:space="preserve"> — все начинают </w:t>
      </w:r>
      <w:r w:rsidRPr="00587FB5">
        <w:rPr>
          <w:b/>
          <w:shd w:val="clear" w:color="auto" w:fill="FFF2CC"/>
          <w:lang w:val="ru-MD"/>
        </w:rPr>
        <w:t>[пользоваться новой практикой]</w:t>
      </w:r>
      <w:r w:rsidRPr="00587FB5">
        <w:rPr>
          <w:lang w:val="ru-MD"/>
        </w:rPr>
        <w:br/>
      </w:r>
    </w:p>
    <w:p w14:paraId="0000000E" w14:textId="77777777" w:rsidR="000D7703" w:rsidRPr="00587FB5" w:rsidRDefault="00000000">
      <w:pPr>
        <w:numPr>
          <w:ilvl w:val="0"/>
          <w:numId w:val="1"/>
        </w:numPr>
        <w:rPr>
          <w:lang w:val="ru-MD"/>
        </w:rPr>
      </w:pPr>
      <w:r w:rsidRPr="00587FB5">
        <w:rPr>
          <w:b/>
          <w:lang w:val="ru-MD"/>
        </w:rPr>
        <w:t>С 18-го июля 2022 г.</w:t>
      </w:r>
      <w:r w:rsidRPr="00587FB5">
        <w:rPr>
          <w:lang w:val="ru-MD"/>
        </w:rPr>
        <w:t xml:space="preserve"> — </w:t>
      </w:r>
      <w:r w:rsidRPr="00587FB5">
        <w:rPr>
          <w:b/>
          <w:shd w:val="clear" w:color="auto" w:fill="FFF2CC"/>
          <w:lang w:val="ru-MD"/>
        </w:rPr>
        <w:t>[старая практика деактивируется]</w:t>
      </w:r>
    </w:p>
    <w:p w14:paraId="0000000F" w14:textId="77777777" w:rsidR="000D7703" w:rsidRPr="00587FB5" w:rsidRDefault="000D7703">
      <w:pPr>
        <w:spacing w:line="360" w:lineRule="auto"/>
        <w:ind w:left="720"/>
        <w:rPr>
          <w:lang w:val="ru-MD"/>
        </w:rPr>
      </w:pPr>
    </w:p>
    <w:sectPr w:rsidR="000D7703" w:rsidRPr="00587FB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ED3329"/>
    <w:multiLevelType w:val="multilevel"/>
    <w:tmpl w:val="B8307A1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019041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703"/>
    <w:rsid w:val="000D7703"/>
    <w:rsid w:val="0058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M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F0C145-4691-4FD6-9583-2E8A3A788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ru-MD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Ion Burdianov</cp:lastModifiedBy>
  <cp:revision>2</cp:revision>
  <dcterms:created xsi:type="dcterms:W3CDTF">2022-12-09T08:44:00Z</dcterms:created>
  <dcterms:modified xsi:type="dcterms:W3CDTF">2022-12-09T08:44:00Z</dcterms:modified>
</cp:coreProperties>
</file>